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8BB" w:rsidRDefault="006D08BB">
      <w:r>
        <w:rPr>
          <w:rFonts w:hint="eastAsia"/>
        </w:rPr>
        <w:t>「生物を活用したミニプロジェクト」</w:t>
      </w:r>
    </w:p>
    <w:p w:rsidR="006D08BB" w:rsidRDefault="006D08BB" w:rsidP="002B585D">
      <w:pPr>
        <w:jc w:val="right"/>
      </w:pPr>
      <w:r>
        <w:rPr>
          <w:rFonts w:hint="eastAsia"/>
        </w:rPr>
        <w:t>植物科学科3年（</w:t>
      </w:r>
      <w:r w:rsidR="002B585D">
        <w:rPr>
          <w:rFonts w:hint="eastAsia"/>
        </w:rPr>
        <w:t>１、２９</w:t>
      </w:r>
      <w:r>
        <w:rPr>
          <w:rFonts w:hint="eastAsia"/>
        </w:rPr>
        <w:t>）番　氏名（</w:t>
      </w:r>
      <w:r w:rsidR="002B585D">
        <w:rPr>
          <w:rFonts w:hint="eastAsia"/>
        </w:rPr>
        <w:t>青木心花　古川依琉実</w:t>
      </w:r>
      <w:r>
        <w:rPr>
          <w:rFonts w:hint="eastAsia"/>
        </w:rPr>
        <w:t>）</w:t>
      </w:r>
    </w:p>
    <w:tbl>
      <w:tblPr>
        <w:tblStyle w:val="a7"/>
        <w:tblW w:w="0" w:type="auto"/>
        <w:tblLook w:val="04A0" w:firstRow="1" w:lastRow="0" w:firstColumn="1" w:lastColumn="0" w:noHBand="0" w:noVBand="1"/>
      </w:tblPr>
      <w:tblGrid>
        <w:gridCol w:w="1615"/>
        <w:gridCol w:w="6879"/>
      </w:tblGrid>
      <w:tr w:rsidR="007A0960" w:rsidTr="007A0960">
        <w:trPr>
          <w:trHeight w:val="717"/>
        </w:trPr>
        <w:tc>
          <w:tcPr>
            <w:tcW w:w="1615" w:type="dxa"/>
            <w:vAlign w:val="center"/>
          </w:tcPr>
          <w:p w:rsidR="007A0960" w:rsidRDefault="007A0960" w:rsidP="007A0960">
            <w:pPr>
              <w:ind w:right="-108"/>
              <w:jc w:val="center"/>
            </w:pPr>
            <w:r>
              <w:rPr>
                <w:rFonts w:hint="eastAsia"/>
              </w:rPr>
              <w:t>テーマ</w:t>
            </w:r>
          </w:p>
        </w:tc>
        <w:tc>
          <w:tcPr>
            <w:tcW w:w="6879" w:type="dxa"/>
          </w:tcPr>
          <w:p w:rsidR="00767814" w:rsidRDefault="00A81CCB" w:rsidP="007A0960">
            <w:pPr>
              <w:ind w:right="840"/>
            </w:pPr>
            <w:r>
              <w:rPr>
                <w:rFonts w:hint="eastAsia"/>
              </w:rPr>
              <w:t>ホットミルクで睡眠の質を高めよう</w:t>
            </w:r>
          </w:p>
        </w:tc>
      </w:tr>
      <w:tr w:rsidR="007A0960" w:rsidTr="007A0960">
        <w:trPr>
          <w:trHeight w:val="1057"/>
        </w:trPr>
        <w:tc>
          <w:tcPr>
            <w:tcW w:w="1615" w:type="dxa"/>
            <w:vAlign w:val="center"/>
          </w:tcPr>
          <w:p w:rsidR="007A0960" w:rsidRDefault="007A0960" w:rsidP="007A0960">
            <w:pPr>
              <w:ind w:right="-108"/>
              <w:jc w:val="center"/>
            </w:pPr>
            <w:r>
              <w:rPr>
                <w:rFonts w:hint="eastAsia"/>
              </w:rPr>
              <w:t>目的</w:t>
            </w:r>
          </w:p>
        </w:tc>
        <w:tc>
          <w:tcPr>
            <w:tcW w:w="6879" w:type="dxa"/>
          </w:tcPr>
          <w:p w:rsidR="007A0960" w:rsidRDefault="00A81CCB" w:rsidP="007A0960">
            <w:pPr>
              <w:ind w:right="840"/>
            </w:pPr>
            <w:r>
              <w:rPr>
                <w:rFonts w:hint="eastAsia"/>
              </w:rPr>
              <w:t>ホットミルクで体を温め睡眠の質を高める</w:t>
            </w:r>
          </w:p>
        </w:tc>
      </w:tr>
      <w:tr w:rsidR="007A0960" w:rsidTr="00333CA1">
        <w:trPr>
          <w:trHeight w:val="1073"/>
        </w:trPr>
        <w:tc>
          <w:tcPr>
            <w:tcW w:w="1615" w:type="dxa"/>
            <w:vAlign w:val="center"/>
          </w:tcPr>
          <w:p w:rsidR="007A0960" w:rsidRDefault="007A0960" w:rsidP="007A0960">
            <w:pPr>
              <w:ind w:right="-108"/>
              <w:jc w:val="center"/>
            </w:pPr>
            <w:r>
              <w:rPr>
                <w:rFonts w:hint="eastAsia"/>
              </w:rPr>
              <w:t>概要</w:t>
            </w:r>
          </w:p>
        </w:tc>
        <w:tc>
          <w:tcPr>
            <w:tcW w:w="6879" w:type="dxa"/>
          </w:tcPr>
          <w:p w:rsidR="007A0960" w:rsidRDefault="00A81CCB" w:rsidP="00795878">
            <w:pPr>
              <w:ind w:right="840"/>
            </w:pPr>
            <w:r>
              <w:rPr>
                <w:rFonts w:hint="eastAsia"/>
              </w:rPr>
              <w:t>ホットミルクには寝る前に飲むだけで体の内側から温める効果があり、体の緊張がほぐれ精神的にもリラックスできます。また、ミルクにはぐっすり眠るために必要な栄養素が沢山含まれており、質の高い眠りへと導いてくれます。</w:t>
            </w:r>
          </w:p>
        </w:tc>
      </w:tr>
      <w:tr w:rsidR="007A0960" w:rsidTr="00333CA1">
        <w:trPr>
          <w:trHeight w:val="897"/>
        </w:trPr>
        <w:tc>
          <w:tcPr>
            <w:tcW w:w="1615" w:type="dxa"/>
            <w:vAlign w:val="center"/>
          </w:tcPr>
          <w:p w:rsidR="007A0960" w:rsidRDefault="007A0960" w:rsidP="007A0960">
            <w:pPr>
              <w:ind w:right="-108"/>
              <w:jc w:val="center"/>
            </w:pPr>
            <w:r>
              <w:rPr>
                <w:rFonts w:hint="eastAsia"/>
              </w:rPr>
              <w:t>実施場所</w:t>
            </w:r>
          </w:p>
        </w:tc>
        <w:tc>
          <w:tcPr>
            <w:tcW w:w="6879" w:type="dxa"/>
          </w:tcPr>
          <w:p w:rsidR="007A0960" w:rsidRDefault="00A81CCB" w:rsidP="007A0960">
            <w:pPr>
              <w:ind w:right="840"/>
            </w:pPr>
            <w:r>
              <w:rPr>
                <w:rFonts w:hint="eastAsia"/>
              </w:rPr>
              <w:t>自宅</w:t>
            </w:r>
          </w:p>
        </w:tc>
      </w:tr>
      <w:tr w:rsidR="007A0960" w:rsidTr="007A0960">
        <w:trPr>
          <w:trHeight w:val="1975"/>
        </w:trPr>
        <w:tc>
          <w:tcPr>
            <w:tcW w:w="1615" w:type="dxa"/>
            <w:vAlign w:val="center"/>
          </w:tcPr>
          <w:p w:rsidR="007A0960" w:rsidRDefault="007A0960" w:rsidP="007A0960">
            <w:pPr>
              <w:ind w:right="-108"/>
              <w:jc w:val="center"/>
            </w:pPr>
            <w:r>
              <w:rPr>
                <w:rFonts w:hint="eastAsia"/>
              </w:rPr>
              <w:t>具体的方法</w:t>
            </w:r>
          </w:p>
        </w:tc>
        <w:tc>
          <w:tcPr>
            <w:tcW w:w="6879" w:type="dxa"/>
          </w:tcPr>
          <w:p w:rsidR="00937233" w:rsidRPr="00A81CCB" w:rsidRDefault="00A81CCB" w:rsidP="00937233">
            <w:pPr>
              <w:jc w:val="left"/>
              <w:rPr>
                <w:u w:val="wave"/>
              </w:rPr>
            </w:pPr>
            <w:r w:rsidRPr="00A81CCB">
              <w:rPr>
                <w:rFonts w:hint="eastAsia"/>
                <w:u w:val="wave"/>
              </w:rPr>
              <w:t>眠る1時間前にホットミルクを飲む</w:t>
            </w:r>
          </w:p>
          <w:p w:rsidR="00A81CCB" w:rsidRDefault="00A81CCB" w:rsidP="00937233">
            <w:pPr>
              <w:jc w:val="left"/>
            </w:pPr>
            <w:r>
              <w:rPr>
                <w:rFonts w:hint="eastAsia"/>
              </w:rPr>
              <w:t xml:space="preserve">　～作り方～</w:t>
            </w:r>
          </w:p>
          <w:p w:rsidR="00A81CCB" w:rsidRDefault="00A81CCB" w:rsidP="00A81CCB">
            <w:pPr>
              <w:pStyle w:val="a8"/>
              <w:numPr>
                <w:ilvl w:val="0"/>
                <w:numId w:val="1"/>
              </w:numPr>
              <w:ind w:leftChars="0"/>
              <w:jc w:val="left"/>
            </w:pPr>
            <w:r>
              <w:rPr>
                <w:rFonts w:hint="eastAsia"/>
              </w:rPr>
              <w:t>耐熱用のマグカップに２００m</w:t>
            </w:r>
            <w:r>
              <w:t>l</w:t>
            </w:r>
            <w:r>
              <w:rPr>
                <w:rFonts w:hint="eastAsia"/>
              </w:rPr>
              <w:t>の牛乳を入れる</w:t>
            </w:r>
          </w:p>
          <w:p w:rsidR="00A81CCB" w:rsidRDefault="00A81CCB" w:rsidP="00A81CCB">
            <w:pPr>
              <w:pStyle w:val="a8"/>
              <w:numPr>
                <w:ilvl w:val="0"/>
                <w:numId w:val="1"/>
              </w:numPr>
              <w:ind w:leftChars="0"/>
              <w:jc w:val="left"/>
            </w:pPr>
            <w:r>
              <w:rPr>
                <w:rFonts w:hint="eastAsia"/>
              </w:rPr>
              <w:t>電子レンジで約1分温める</w:t>
            </w:r>
          </w:p>
          <w:p w:rsidR="00A81CCB" w:rsidRDefault="00A81CCB" w:rsidP="00A81CCB">
            <w:pPr>
              <w:pStyle w:val="a8"/>
              <w:numPr>
                <w:ilvl w:val="0"/>
                <w:numId w:val="1"/>
              </w:numPr>
              <w:ind w:leftChars="0"/>
              <w:jc w:val="left"/>
            </w:pPr>
            <w:r>
              <w:rPr>
                <w:rFonts w:hint="eastAsia"/>
              </w:rPr>
              <w:t>お好みで、砂糖や蜂蜜などを入れる</w:t>
            </w:r>
          </w:p>
          <w:p w:rsidR="00A81CCB" w:rsidRDefault="00A81CCB" w:rsidP="00A81CCB">
            <w:pPr>
              <w:pStyle w:val="a8"/>
              <w:ind w:leftChars="0" w:left="852"/>
              <w:jc w:val="left"/>
            </w:pPr>
            <w:r>
              <w:rPr>
                <w:rFonts w:hint="eastAsia"/>
              </w:rPr>
              <w:t>（甘味を入れるとより眠気が強くなる）</w:t>
            </w:r>
          </w:p>
          <w:p w:rsidR="00A81CCB" w:rsidRDefault="00A81CCB" w:rsidP="00A81CCB">
            <w:pPr>
              <w:pStyle w:val="a8"/>
              <w:ind w:leftChars="0" w:left="852"/>
              <w:jc w:val="left"/>
            </w:pPr>
          </w:p>
          <w:p w:rsidR="00A81CCB" w:rsidRDefault="00A81CCB" w:rsidP="00A81CCB">
            <w:pPr>
              <w:jc w:val="left"/>
            </w:pPr>
            <w:r>
              <w:rPr>
                <w:rFonts w:hint="eastAsia"/>
              </w:rPr>
              <w:t xml:space="preserve">　※ホットミルク</w:t>
            </w:r>
            <w:r w:rsidRPr="00A81CCB">
              <w:rPr>
                <w:rFonts w:hint="eastAsia"/>
                <w:u w:val="thick"/>
              </w:rPr>
              <w:t>栄養素</w:t>
            </w:r>
            <w:r>
              <w:rPr>
                <w:rFonts w:hint="eastAsia"/>
              </w:rPr>
              <w:t xml:space="preserve">　①トリプトファン　安眠効果</w:t>
            </w:r>
          </w:p>
          <w:p w:rsidR="00A81CCB" w:rsidRDefault="00A81CCB" w:rsidP="00A81CCB">
            <w:pPr>
              <w:jc w:val="left"/>
            </w:pPr>
            <w:r>
              <w:rPr>
                <w:rFonts w:hint="eastAsia"/>
              </w:rPr>
              <w:t xml:space="preserve">　　　　　　　　　　　　②カルシウム　免疫力向上</w:t>
            </w:r>
          </w:p>
          <w:p w:rsidR="00A81CCB" w:rsidRDefault="00A81CCB" w:rsidP="00A81CCB">
            <w:pPr>
              <w:jc w:val="left"/>
            </w:pPr>
          </w:p>
          <w:p w:rsidR="00A81CCB" w:rsidRDefault="00A81CCB" w:rsidP="00A81CCB">
            <w:pPr>
              <w:jc w:val="left"/>
            </w:pPr>
            <w:r>
              <w:rPr>
                <w:rFonts w:hint="eastAsia"/>
              </w:rPr>
              <w:t xml:space="preserve">　　　　　　　　</w:t>
            </w:r>
            <w:r w:rsidRPr="00A81CCB">
              <w:rPr>
                <w:rFonts w:hint="eastAsia"/>
                <w:u w:val="thick"/>
              </w:rPr>
              <w:t>効果</w:t>
            </w:r>
            <w:r w:rsidRPr="004269B4">
              <w:rPr>
                <w:rFonts w:hint="eastAsia"/>
              </w:rPr>
              <w:t xml:space="preserve">　</w:t>
            </w:r>
            <w:r w:rsidR="004269B4" w:rsidRPr="004269B4">
              <w:rPr>
                <w:rFonts w:hint="eastAsia"/>
              </w:rPr>
              <w:t>ダイエット効果、便秘解消、</w:t>
            </w:r>
            <w:r w:rsidR="004269B4">
              <w:rPr>
                <w:rFonts w:hint="eastAsia"/>
              </w:rPr>
              <w:t>血行促進、</w:t>
            </w:r>
          </w:p>
          <w:p w:rsidR="004269B4" w:rsidRPr="004269B4" w:rsidRDefault="004269B4" w:rsidP="00A81CCB">
            <w:pPr>
              <w:jc w:val="left"/>
            </w:pPr>
            <w:r w:rsidRPr="004269B4">
              <w:rPr>
                <w:rFonts w:hint="eastAsia"/>
              </w:rPr>
              <w:t xml:space="preserve">　　　　　　　　　　　美肌効果、</w:t>
            </w:r>
            <w:r>
              <w:rPr>
                <w:rFonts w:hint="eastAsia"/>
              </w:rPr>
              <w:t>良質な睡眠をとることができる</w:t>
            </w:r>
          </w:p>
          <w:p w:rsidR="00A81CCB" w:rsidRPr="00A81CCB" w:rsidRDefault="00A81CCB" w:rsidP="00A81CCB">
            <w:pPr>
              <w:jc w:val="left"/>
            </w:pPr>
          </w:p>
          <w:p w:rsidR="00795878" w:rsidRPr="00937233" w:rsidRDefault="00795878" w:rsidP="007A0960">
            <w:pPr>
              <w:ind w:right="840"/>
            </w:pPr>
          </w:p>
        </w:tc>
      </w:tr>
      <w:tr w:rsidR="007A0960" w:rsidTr="007A0960">
        <w:tc>
          <w:tcPr>
            <w:tcW w:w="1615" w:type="dxa"/>
            <w:vAlign w:val="center"/>
          </w:tcPr>
          <w:p w:rsidR="007A0960" w:rsidRDefault="007A0960" w:rsidP="007A0960">
            <w:pPr>
              <w:ind w:right="-108"/>
              <w:jc w:val="center"/>
            </w:pPr>
            <w:r>
              <w:rPr>
                <w:rFonts w:hint="eastAsia"/>
              </w:rPr>
              <w:t>効果の検証方法</w:t>
            </w:r>
          </w:p>
        </w:tc>
        <w:tc>
          <w:tcPr>
            <w:tcW w:w="6879" w:type="dxa"/>
          </w:tcPr>
          <w:p w:rsidR="00570B7C" w:rsidRDefault="004269B4" w:rsidP="007A0960">
            <w:pPr>
              <w:ind w:right="840"/>
            </w:pPr>
            <w:r>
              <w:rPr>
                <w:rFonts w:hint="eastAsia"/>
              </w:rPr>
              <w:t>家族</w:t>
            </w:r>
            <w:r w:rsidR="00EB6409">
              <w:rPr>
                <w:rFonts w:hint="eastAsia"/>
              </w:rPr>
              <w:t>と自分</w:t>
            </w:r>
            <w:r>
              <w:rPr>
                <w:rFonts w:hint="eastAsia"/>
              </w:rPr>
              <w:t>に１週間使ってもらい、飲むことで睡眠の質が上がったのかアンケートを行う</w:t>
            </w:r>
          </w:p>
          <w:p w:rsidR="00570B7C" w:rsidRPr="00202F31" w:rsidRDefault="00570B7C" w:rsidP="007A0960">
            <w:pPr>
              <w:ind w:right="840"/>
            </w:pPr>
          </w:p>
          <w:p w:rsidR="00570B7C" w:rsidRDefault="00570B7C" w:rsidP="007A0960">
            <w:pPr>
              <w:ind w:right="840"/>
            </w:pPr>
          </w:p>
          <w:p w:rsidR="00570B7C" w:rsidRDefault="00570B7C" w:rsidP="007A0960">
            <w:pPr>
              <w:ind w:right="840"/>
            </w:pPr>
          </w:p>
        </w:tc>
      </w:tr>
      <w:tr w:rsidR="007A0960" w:rsidTr="007A0960">
        <w:trPr>
          <w:trHeight w:val="1247"/>
        </w:trPr>
        <w:tc>
          <w:tcPr>
            <w:tcW w:w="1615" w:type="dxa"/>
            <w:vAlign w:val="center"/>
          </w:tcPr>
          <w:p w:rsidR="007A0960" w:rsidRDefault="007A0960" w:rsidP="007A0960">
            <w:pPr>
              <w:ind w:right="-108"/>
              <w:jc w:val="center"/>
            </w:pPr>
            <w:r>
              <w:rPr>
                <w:rFonts w:hint="eastAsia"/>
              </w:rPr>
              <w:t>必要資材</w:t>
            </w:r>
          </w:p>
        </w:tc>
        <w:tc>
          <w:tcPr>
            <w:tcW w:w="6879" w:type="dxa"/>
          </w:tcPr>
          <w:p w:rsidR="007A0960" w:rsidRDefault="004269B4" w:rsidP="00937233">
            <w:pPr>
              <w:ind w:right="840"/>
            </w:pPr>
            <w:r>
              <w:rPr>
                <w:rFonts w:hint="eastAsia"/>
              </w:rPr>
              <w:t>牛乳、蜂蜜、砂糖、耐熱用マグカップ</w:t>
            </w:r>
          </w:p>
        </w:tc>
      </w:tr>
    </w:tbl>
    <w:p w:rsidR="00153B02" w:rsidRDefault="00153B02" w:rsidP="00862048">
      <w:pPr>
        <w:ind w:right="840"/>
      </w:pPr>
    </w:p>
    <w:tbl>
      <w:tblPr>
        <w:tblStyle w:val="a7"/>
        <w:tblW w:w="0" w:type="auto"/>
        <w:tblLook w:val="04A0" w:firstRow="1" w:lastRow="0" w:firstColumn="1" w:lastColumn="0" w:noHBand="0" w:noVBand="1"/>
      </w:tblPr>
      <w:tblGrid>
        <w:gridCol w:w="8494"/>
      </w:tblGrid>
      <w:tr w:rsidR="00153B02" w:rsidTr="00570B7C">
        <w:trPr>
          <w:trHeight w:val="5750"/>
        </w:trPr>
        <w:tc>
          <w:tcPr>
            <w:tcW w:w="8494" w:type="dxa"/>
          </w:tcPr>
          <w:p w:rsidR="00937233" w:rsidRDefault="00235F49" w:rsidP="00862048">
            <w:pPr>
              <w:ind w:right="840"/>
            </w:pPr>
            <w:r>
              <w:rPr>
                <w:noProof/>
              </w:rPr>
              <w:drawing>
                <wp:anchor distT="0" distB="0" distL="114300" distR="114300" simplePos="0" relativeHeight="251659264" behindDoc="0" locked="0" layoutInCell="1" allowOverlap="1">
                  <wp:simplePos x="0" y="0"/>
                  <wp:positionH relativeFrom="column">
                    <wp:posOffset>3605848</wp:posOffset>
                  </wp:positionH>
                  <wp:positionV relativeFrom="paragraph">
                    <wp:posOffset>161925</wp:posOffset>
                  </wp:positionV>
                  <wp:extent cx="1514475" cy="1749425"/>
                  <wp:effectExtent l="0" t="0" r="9525" b="317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74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3B02">
              <w:rPr>
                <w:rFonts w:hint="eastAsia"/>
              </w:rPr>
              <w:t>成果・効果</w:t>
            </w:r>
            <w:r w:rsidR="0008520D">
              <w:rPr>
                <w:rFonts w:hint="eastAsia"/>
              </w:rPr>
              <w:t>（写真を含める）</w:t>
            </w:r>
          </w:p>
          <w:p w:rsidR="00F47F87" w:rsidRDefault="00F47F87" w:rsidP="00862048">
            <w:pPr>
              <w:ind w:right="840"/>
            </w:pPr>
            <w:r>
              <w:rPr>
                <w:rFonts w:hint="eastAsia"/>
              </w:rPr>
              <w:t>～利点～</w:t>
            </w:r>
          </w:p>
          <w:p w:rsidR="00937233" w:rsidRDefault="004269B4" w:rsidP="00862048">
            <w:pPr>
              <w:ind w:right="840"/>
            </w:pPr>
            <w:r>
              <w:rPr>
                <w:rFonts w:hint="eastAsia"/>
              </w:rPr>
              <w:t>・</w:t>
            </w:r>
            <w:r w:rsidR="00EB6409">
              <w:rPr>
                <w:rFonts w:hint="eastAsia"/>
              </w:rPr>
              <w:t>ホットミルクを飲むことで体が温まったことを実感した</w:t>
            </w:r>
          </w:p>
          <w:p w:rsidR="00F47F87" w:rsidRPr="00F47F87" w:rsidRDefault="00EB6409" w:rsidP="00862048">
            <w:pPr>
              <w:ind w:right="840"/>
              <w:rPr>
                <w:rFonts w:ascii="ＭＳ 明朝" w:eastAsia="ＭＳ 明朝" w:hAnsi="ＭＳ 明朝" w:cs="ＭＳ 明朝"/>
              </w:rPr>
            </w:pPr>
            <w:r>
              <w:rPr>
                <w:rFonts w:ascii="ＭＳ 明朝" w:eastAsia="ＭＳ 明朝" w:hAnsi="ＭＳ 明朝" w:cs="ＭＳ 明朝" w:hint="eastAsia"/>
              </w:rPr>
              <w:t xml:space="preserve">　↳体が温まることで寝つきが良くなった</w:t>
            </w:r>
          </w:p>
          <w:p w:rsidR="00353840" w:rsidRDefault="00F47F87" w:rsidP="00235F49">
            <w:pPr>
              <w:tabs>
                <w:tab w:val="left" w:pos="5736"/>
              </w:tabs>
              <w:ind w:right="840"/>
              <w:rPr>
                <w:rFonts w:eastAsiaTheme="minorHAnsi" w:cs="ＭＳ 明朝"/>
              </w:rPr>
            </w:pPr>
            <w:r>
              <w:rPr>
                <w:noProof/>
              </w:rPr>
              <w:drawing>
                <wp:anchor distT="0" distB="0" distL="114300" distR="114300" simplePos="0" relativeHeight="251658240" behindDoc="0" locked="0" layoutInCell="1" allowOverlap="1">
                  <wp:simplePos x="0" y="0"/>
                  <wp:positionH relativeFrom="column">
                    <wp:posOffset>-48509</wp:posOffset>
                  </wp:positionH>
                  <wp:positionV relativeFrom="paragraph">
                    <wp:posOffset>1593637</wp:posOffset>
                  </wp:positionV>
                  <wp:extent cx="2134741" cy="1282633"/>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32" t="-1701" r="1605" b="-1564"/>
                          <a:stretch/>
                        </pic:blipFill>
                        <pic:spPr bwMode="auto">
                          <a:xfrm>
                            <a:off x="0" y="0"/>
                            <a:ext cx="2134741" cy="1282633"/>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Theme="minorHAnsi" w:cs="ＭＳ 明朝" w:hint="eastAsia"/>
              </w:rPr>
              <w:t>・温かい飲み物を飲むことでリラックスできた</w:t>
            </w:r>
            <w:r w:rsidR="00235F49">
              <w:rPr>
                <w:rFonts w:eastAsiaTheme="minorHAnsi" w:cs="ＭＳ 明朝"/>
              </w:rPr>
              <w:tab/>
            </w:r>
          </w:p>
          <w:p w:rsidR="00F47F87" w:rsidRDefault="00F47F87" w:rsidP="00862048">
            <w:pPr>
              <w:ind w:right="840"/>
              <w:rPr>
                <w:rFonts w:eastAsiaTheme="minorHAnsi" w:cs="ＭＳ 明朝"/>
              </w:rPr>
            </w:pPr>
            <w:r>
              <w:rPr>
                <w:rFonts w:eastAsiaTheme="minorHAnsi" w:cs="ＭＳ 明朝" w:hint="eastAsia"/>
              </w:rPr>
              <w:t xml:space="preserve">　</w:t>
            </w:r>
            <w:r>
              <w:rPr>
                <w:rFonts w:ascii="ＭＳ 明朝" w:eastAsia="ＭＳ 明朝" w:hAnsi="ＭＳ 明朝" w:cs="ＭＳ 明朝" w:hint="eastAsia"/>
              </w:rPr>
              <w:t>↳家族だんらんの時間になり楽しかった</w:t>
            </w:r>
          </w:p>
          <w:p w:rsidR="00F47F87" w:rsidRDefault="00F47F87" w:rsidP="00862048">
            <w:pPr>
              <w:ind w:right="840"/>
              <w:rPr>
                <w:rFonts w:eastAsiaTheme="minorHAnsi" w:cs="ＭＳ 明朝"/>
              </w:rPr>
            </w:pPr>
            <w:r>
              <w:rPr>
                <w:rFonts w:eastAsiaTheme="minorHAnsi" w:cs="ＭＳ 明朝" w:hint="eastAsia"/>
              </w:rPr>
              <w:t>～欠点～</w:t>
            </w:r>
          </w:p>
          <w:p w:rsidR="00F47F87" w:rsidRDefault="00F47F87" w:rsidP="00862048">
            <w:pPr>
              <w:ind w:right="840"/>
              <w:rPr>
                <w:rFonts w:eastAsiaTheme="minorHAnsi" w:cs="ＭＳ 明朝"/>
              </w:rPr>
            </w:pPr>
            <w:r>
              <w:rPr>
                <w:rFonts w:eastAsiaTheme="minorHAnsi" w:cs="ＭＳ 明朝" w:hint="eastAsia"/>
              </w:rPr>
              <w:t>・寝る一時間前に飲むのを忘れる</w:t>
            </w:r>
          </w:p>
          <w:p w:rsidR="00F47F87" w:rsidRDefault="00F47F87" w:rsidP="00862048">
            <w:pPr>
              <w:ind w:right="840"/>
              <w:rPr>
                <w:rFonts w:eastAsiaTheme="minorHAnsi" w:cs="ＭＳ 明朝"/>
              </w:rPr>
            </w:pPr>
            <w:r>
              <w:rPr>
                <w:rFonts w:eastAsiaTheme="minorHAnsi" w:cs="ＭＳ 明朝" w:hint="eastAsia"/>
              </w:rPr>
              <w:t>・味に飽きてしまう（はちみつも飽きる）</w:t>
            </w:r>
          </w:p>
          <w:p w:rsidR="00F47F87" w:rsidRDefault="00F47F87" w:rsidP="00862048">
            <w:pPr>
              <w:ind w:right="840"/>
              <w:rPr>
                <w:rFonts w:ascii="ＭＳ 明朝" w:eastAsia="ＭＳ 明朝" w:hAnsi="ＭＳ 明朝" w:cs="ＭＳ 明朝"/>
              </w:rPr>
            </w:pPr>
            <w:r>
              <w:rPr>
                <w:rFonts w:eastAsiaTheme="minorHAnsi" w:cs="ＭＳ 明朝" w:hint="eastAsia"/>
              </w:rPr>
              <w:t xml:space="preserve">　</w:t>
            </w:r>
            <w:r>
              <w:rPr>
                <w:rFonts w:ascii="ＭＳ 明朝" w:eastAsia="ＭＳ 明朝" w:hAnsi="ＭＳ 明朝" w:cs="ＭＳ 明朝" w:hint="eastAsia"/>
              </w:rPr>
              <w:t>↳ほかにホットミルク</w:t>
            </w:r>
            <w:r w:rsidR="00DF72F9">
              <w:rPr>
                <w:rFonts w:ascii="ＭＳ 明朝" w:eastAsia="ＭＳ 明朝" w:hAnsi="ＭＳ 明朝" w:cs="ＭＳ 明朝" w:hint="eastAsia"/>
              </w:rPr>
              <w:t>のアレンジも考える（例　きなこ、抹茶）</w:t>
            </w:r>
          </w:p>
          <w:p w:rsidR="00DF72F9" w:rsidRDefault="00DF72F9" w:rsidP="00862048">
            <w:pPr>
              <w:ind w:right="840"/>
              <w:rPr>
                <w:rFonts w:eastAsiaTheme="minorHAnsi" w:cs="ＭＳ 明朝"/>
              </w:rPr>
            </w:pPr>
          </w:p>
          <w:p w:rsidR="00235F49" w:rsidRDefault="00235F49" w:rsidP="00862048">
            <w:pPr>
              <w:ind w:right="840"/>
              <w:rPr>
                <w:rFonts w:eastAsiaTheme="minorHAnsi" w:cs="ＭＳ 明朝"/>
                <w:b/>
              </w:rPr>
            </w:pPr>
          </w:p>
          <w:p w:rsidR="00DF72F9" w:rsidRPr="00235F49" w:rsidRDefault="00DF72F9" w:rsidP="00862048">
            <w:pPr>
              <w:ind w:right="840"/>
              <w:rPr>
                <w:rFonts w:eastAsiaTheme="minorHAnsi" w:cs="ＭＳ 明朝"/>
                <w:b/>
              </w:rPr>
            </w:pPr>
            <w:r w:rsidRPr="00235F49">
              <w:rPr>
                <w:rFonts w:eastAsiaTheme="minorHAnsi" w:cs="ＭＳ 明朝" w:hint="eastAsia"/>
                <w:b/>
              </w:rPr>
              <w:t>アンケート結果</w:t>
            </w:r>
          </w:p>
          <w:p w:rsidR="00235F49" w:rsidRDefault="00DF72F9" w:rsidP="00862048">
            <w:pPr>
              <w:ind w:right="840"/>
              <w:rPr>
                <w:rFonts w:eastAsiaTheme="minorHAnsi" w:cs="ＭＳ 明朝"/>
              </w:rPr>
            </w:pPr>
            <w:r>
              <w:rPr>
                <w:rFonts w:eastAsiaTheme="minorHAnsi" w:cs="ＭＳ 明朝" w:hint="eastAsia"/>
              </w:rPr>
              <w:t>・</w:t>
            </w:r>
            <w:r w:rsidR="00235F49">
              <w:rPr>
                <w:rFonts w:eastAsiaTheme="minorHAnsi" w:cs="ＭＳ 明朝" w:hint="eastAsia"/>
              </w:rPr>
              <w:t>質問１→全員が　‘’はい‘’　と答えた</w:t>
            </w:r>
          </w:p>
          <w:p w:rsidR="00235F49" w:rsidRDefault="00235F49" w:rsidP="00862048">
            <w:pPr>
              <w:ind w:right="840"/>
              <w:rPr>
                <w:rFonts w:eastAsiaTheme="minorHAnsi" w:cs="ＭＳ 明朝"/>
              </w:rPr>
            </w:pPr>
            <w:r>
              <w:rPr>
                <w:rFonts w:eastAsiaTheme="minorHAnsi" w:cs="ＭＳ 明朝" w:hint="eastAsia"/>
              </w:rPr>
              <w:t xml:space="preserve">・質問２→体が温まった　</w:t>
            </w:r>
          </w:p>
          <w:p w:rsidR="00235F49" w:rsidRPr="00DF72F9" w:rsidRDefault="00235F49" w:rsidP="00235F49">
            <w:pPr>
              <w:ind w:right="840" w:firstLineChars="500" w:firstLine="1050"/>
              <w:rPr>
                <w:rFonts w:eastAsiaTheme="minorHAnsi" w:cs="ＭＳ 明朝" w:hint="eastAsia"/>
              </w:rPr>
            </w:pPr>
            <w:r>
              <w:rPr>
                <w:rFonts w:eastAsiaTheme="minorHAnsi" w:cs="ＭＳ 明朝" w:hint="eastAsia"/>
              </w:rPr>
              <w:t>リラックスできた　など</w:t>
            </w:r>
          </w:p>
        </w:tc>
      </w:tr>
      <w:tr w:rsidR="00153B02" w:rsidTr="00153B02">
        <w:trPr>
          <w:trHeight w:val="5937"/>
        </w:trPr>
        <w:tc>
          <w:tcPr>
            <w:tcW w:w="8494" w:type="dxa"/>
          </w:tcPr>
          <w:p w:rsidR="00B00180" w:rsidRDefault="00153B02" w:rsidP="00862048">
            <w:pPr>
              <w:ind w:right="840"/>
            </w:pPr>
            <w:r>
              <w:rPr>
                <w:rFonts w:hint="eastAsia"/>
              </w:rPr>
              <w:t>感想・反省（考察・改善点など）</w:t>
            </w:r>
          </w:p>
          <w:p w:rsidR="00B00180" w:rsidRDefault="00B00180" w:rsidP="00862048">
            <w:pPr>
              <w:ind w:right="840"/>
            </w:pPr>
          </w:p>
          <w:p w:rsidR="00B00180" w:rsidRDefault="00B00180" w:rsidP="00862048">
            <w:pPr>
              <w:ind w:right="840"/>
              <w:rPr>
                <w:rFonts w:hint="eastAsia"/>
              </w:rPr>
            </w:pPr>
            <w:bookmarkStart w:id="0" w:name="_GoBack"/>
            <w:bookmarkEnd w:id="0"/>
          </w:p>
          <w:p w:rsidR="00DF72F9" w:rsidRPr="00B00180" w:rsidRDefault="00DF72F9" w:rsidP="00B00180">
            <w:pPr>
              <w:ind w:right="840" w:firstLineChars="100" w:firstLine="210"/>
              <w:rPr>
                <w:szCs w:val="21"/>
              </w:rPr>
            </w:pPr>
            <w:r w:rsidRPr="00B00180">
              <w:rPr>
                <w:rFonts w:hint="eastAsia"/>
                <w:szCs w:val="21"/>
              </w:rPr>
              <w:t>このプロジェクトを通して、ホットミルクの効能や効果について詳しく知り、自分でも試すことができたので良かったです。</w:t>
            </w:r>
          </w:p>
          <w:p w:rsidR="00E51CA5" w:rsidRPr="00B00180" w:rsidRDefault="00E51CA5" w:rsidP="00862048">
            <w:pPr>
              <w:ind w:right="840"/>
              <w:rPr>
                <w:szCs w:val="21"/>
              </w:rPr>
            </w:pPr>
            <w:r w:rsidRPr="00B00180">
              <w:rPr>
                <w:rFonts w:hint="eastAsia"/>
                <w:szCs w:val="21"/>
              </w:rPr>
              <w:t xml:space="preserve"> 反省点として、はちみつしか用意していなかったので、きなこや抹茶などと、味のバリエーションをもっとふやせばよかったなと思いました。そうすることで、毎日飲んでも味に飽きることなく、日替わりで味の変化も楽しむことができると思いました。</w:t>
            </w:r>
          </w:p>
          <w:p w:rsidR="00E51CA5" w:rsidRDefault="00E51CA5" w:rsidP="00E51CA5">
            <w:pPr>
              <w:ind w:right="840" w:firstLineChars="100" w:firstLine="210"/>
              <w:rPr>
                <w:rFonts w:hint="eastAsia"/>
              </w:rPr>
            </w:pPr>
            <w:r w:rsidRPr="00B00180">
              <w:rPr>
                <w:rFonts w:hint="eastAsia"/>
                <w:szCs w:val="21"/>
              </w:rPr>
              <w:t>ですが、実際に効果を実感することができたし、家族で飲むことでリラックスしながら団らんの時間を過ごすことができ、楽しかったし、とても良かったと思います。最近は寒くなってきたので、</w:t>
            </w:r>
            <w:r w:rsidR="00B00180" w:rsidRPr="00B00180">
              <w:rPr>
                <w:rFonts w:hint="eastAsia"/>
                <w:szCs w:val="21"/>
              </w:rPr>
              <w:t>体を温めるためにこれからの時期にちょうどいいと思ったので、このプロジェクトが終わってからも少し続けたいです。</w:t>
            </w:r>
          </w:p>
        </w:tc>
      </w:tr>
    </w:tbl>
    <w:p w:rsidR="00153B02" w:rsidRDefault="000740EA" w:rsidP="00862048">
      <w:pPr>
        <w:ind w:right="840"/>
      </w:pPr>
      <w:r>
        <w:rPr>
          <w:rFonts w:hint="eastAsia"/>
        </w:rPr>
        <w:t xml:space="preserve">提出日　</w:t>
      </w:r>
      <w:r w:rsidR="00B00180">
        <w:rPr>
          <w:rFonts w:hint="eastAsia"/>
        </w:rPr>
        <w:t>１２</w:t>
      </w:r>
      <w:r>
        <w:rPr>
          <w:rFonts w:hint="eastAsia"/>
        </w:rPr>
        <w:t>月</w:t>
      </w:r>
      <w:r w:rsidR="00B00180">
        <w:rPr>
          <w:rFonts w:hint="eastAsia"/>
        </w:rPr>
        <w:t>９</w:t>
      </w:r>
      <w:r>
        <w:rPr>
          <w:rFonts w:hint="eastAsia"/>
        </w:rPr>
        <w:t>日（</w:t>
      </w:r>
      <w:r w:rsidR="00B00180">
        <w:rPr>
          <w:rFonts w:hint="eastAsia"/>
        </w:rPr>
        <w:t>金</w:t>
      </w:r>
      <w:r>
        <w:rPr>
          <w:rFonts w:hint="eastAsia"/>
        </w:rPr>
        <w:t>）</w:t>
      </w:r>
    </w:p>
    <w:p w:rsidR="006D08BB" w:rsidRDefault="000740EA" w:rsidP="00862048">
      <w:pPr>
        <w:ind w:right="840"/>
      </w:pPr>
      <w:r>
        <w:rPr>
          <w:rFonts w:hint="eastAsia"/>
        </w:rPr>
        <w:t xml:space="preserve">　データと紙に印刷して提出</w:t>
      </w:r>
    </w:p>
    <w:sectPr w:rsidR="006D08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8BB" w:rsidRDefault="006D08BB" w:rsidP="006D08BB">
      <w:r>
        <w:separator/>
      </w:r>
    </w:p>
  </w:endnote>
  <w:endnote w:type="continuationSeparator" w:id="0">
    <w:p w:rsidR="006D08BB" w:rsidRDefault="006D08BB" w:rsidP="006D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8BB" w:rsidRDefault="006D08BB" w:rsidP="006D08BB">
      <w:r>
        <w:separator/>
      </w:r>
    </w:p>
  </w:footnote>
  <w:footnote w:type="continuationSeparator" w:id="0">
    <w:p w:rsidR="006D08BB" w:rsidRDefault="006D08BB" w:rsidP="006D0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02BD4"/>
    <w:multiLevelType w:val="hybridMultilevel"/>
    <w:tmpl w:val="5DBEA4EA"/>
    <w:lvl w:ilvl="0" w:tplc="CF3CC984">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BB"/>
    <w:rsid w:val="000740EA"/>
    <w:rsid w:val="0008520D"/>
    <w:rsid w:val="00153B02"/>
    <w:rsid w:val="00202F31"/>
    <w:rsid w:val="00235F49"/>
    <w:rsid w:val="002B585D"/>
    <w:rsid w:val="00333CA1"/>
    <w:rsid w:val="00353840"/>
    <w:rsid w:val="003750FE"/>
    <w:rsid w:val="004269B4"/>
    <w:rsid w:val="004C19D5"/>
    <w:rsid w:val="00570B7C"/>
    <w:rsid w:val="006D08BB"/>
    <w:rsid w:val="00767814"/>
    <w:rsid w:val="00795878"/>
    <w:rsid w:val="007A0960"/>
    <w:rsid w:val="00862048"/>
    <w:rsid w:val="00937233"/>
    <w:rsid w:val="00A81CCB"/>
    <w:rsid w:val="00B00180"/>
    <w:rsid w:val="00B83917"/>
    <w:rsid w:val="00C94290"/>
    <w:rsid w:val="00DF72F9"/>
    <w:rsid w:val="00E35BC1"/>
    <w:rsid w:val="00E51CA5"/>
    <w:rsid w:val="00EB6409"/>
    <w:rsid w:val="00F47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BE46B0"/>
  <w15:chartTrackingRefBased/>
  <w15:docId w15:val="{E7FC6103-738B-42EE-A238-3AE7AE3E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8BB"/>
    <w:pPr>
      <w:tabs>
        <w:tab w:val="center" w:pos="4252"/>
        <w:tab w:val="right" w:pos="8504"/>
      </w:tabs>
      <w:snapToGrid w:val="0"/>
    </w:pPr>
  </w:style>
  <w:style w:type="character" w:customStyle="1" w:styleId="a4">
    <w:name w:val="ヘッダー (文字)"/>
    <w:basedOn w:val="a0"/>
    <w:link w:val="a3"/>
    <w:uiPriority w:val="99"/>
    <w:rsid w:val="006D08BB"/>
  </w:style>
  <w:style w:type="paragraph" w:styleId="a5">
    <w:name w:val="footer"/>
    <w:basedOn w:val="a"/>
    <w:link w:val="a6"/>
    <w:uiPriority w:val="99"/>
    <w:unhideWhenUsed/>
    <w:rsid w:val="006D08BB"/>
    <w:pPr>
      <w:tabs>
        <w:tab w:val="center" w:pos="4252"/>
        <w:tab w:val="right" w:pos="8504"/>
      </w:tabs>
      <w:snapToGrid w:val="0"/>
    </w:pPr>
  </w:style>
  <w:style w:type="character" w:customStyle="1" w:styleId="a6">
    <w:name w:val="フッター (文字)"/>
    <w:basedOn w:val="a0"/>
    <w:link w:val="a5"/>
    <w:uiPriority w:val="99"/>
    <w:rsid w:val="006D08BB"/>
  </w:style>
  <w:style w:type="table" w:styleId="a7">
    <w:name w:val="Table Grid"/>
    <w:basedOn w:val="a1"/>
    <w:uiPriority w:val="39"/>
    <w:rsid w:val="007A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81C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7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19-TAB12</dc:creator>
  <cp:keywords/>
  <dc:description/>
  <cp:lastModifiedBy>19-TAB19</cp:lastModifiedBy>
  <cp:revision>2</cp:revision>
  <dcterms:created xsi:type="dcterms:W3CDTF">2022-12-09T02:52:00Z</dcterms:created>
  <dcterms:modified xsi:type="dcterms:W3CDTF">2022-12-09T02:52:00Z</dcterms:modified>
</cp:coreProperties>
</file>